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3C90" w:rsidRDefault="00553C90" w:rsidP="00553C90">
      <w:r>
        <w:fldChar w:fldCharType="begin"/>
      </w:r>
      <w:r>
        <w:instrText xml:space="preserve"> INCLUDEPICTURE "https://ww2.unit.br/congenti/wp-content/uploads/sites/42/2020/07/BANNER_PORTAL_CONGENTI_2020.png"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72FF34C" wp14:editId="75956A4C">
            <wp:extent cx="5713332" cy="1361393"/>
            <wp:effectExtent l="0" t="0" r="1905" b="0"/>
            <wp:docPr id="2" name="Imagem 2" descr="https://ww2.unit.br/congenti/wp-content/uploads/sites/42/2020/07/BANNER_PORTAL_CONGENTI_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2.unit.br/congenti/wp-content/uploads/sites/42/2020/07/BANNER_PORTAL_CONGENTI_202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376" cy="1381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553C90" w:rsidRDefault="00553C90" w:rsidP="00553C9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1BCE97" wp14:editId="45D11666">
                <wp:simplePos x="0" y="0"/>
                <wp:positionH relativeFrom="column">
                  <wp:posOffset>7801</wp:posOffset>
                </wp:positionH>
                <wp:positionV relativeFrom="paragraph">
                  <wp:posOffset>69484</wp:posOffset>
                </wp:positionV>
                <wp:extent cx="5706657" cy="293676"/>
                <wp:effectExtent l="12700" t="12700" r="8890" b="1143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6657" cy="29367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3C90" w:rsidRPr="00BA6192" w:rsidRDefault="00553C90" w:rsidP="00553C9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A6192">
                              <w:rPr>
                                <w:b/>
                              </w:rPr>
                              <w:t>RESUMO EXPANDIDO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01BCE97" id="Retângulo 3" o:spid="_x0000_s1026" style="position:absolute;margin-left:.6pt;margin-top:5.45pt;width:449.35pt;height:23.1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" fillcolor="#2f5496 [2404]" strokecolor="white [3201]" strokeweight="1.5pt">
                <v:textbox>
                  <w:txbxContent>
                    <w:p w:rsidR="00553C90" w:rsidRPr="00BA6192" w:rsidRDefault="00553C90" w:rsidP="00553C90">
                      <w:pPr>
                        <w:jc w:val="center"/>
                        <w:rPr>
                          <w:b/>
                        </w:rPr>
                      </w:pPr>
                      <w:r w:rsidRPr="00BA6192">
                        <w:rPr>
                          <w:b/>
                        </w:rPr>
                        <w:t>RESUMO EXPANDIDO</w:t>
                      </w:r>
                    </w:p>
                  </w:txbxContent>
                </v:textbox>
              </v:rect>
            </w:pict>
          </mc:Fallback>
        </mc:AlternateContent>
      </w:r>
    </w:p>
    <w:p w:rsidR="00553C90" w:rsidRDefault="00553C90" w:rsidP="00553C90"/>
    <w:p w:rsidR="00553C90" w:rsidRDefault="00553C90" w:rsidP="00553C90">
      <w:pPr>
        <w:jc w:val="center"/>
      </w:pPr>
    </w:p>
    <w:p w:rsidR="00553C90" w:rsidRDefault="00553C90" w:rsidP="00553C90">
      <w:pPr>
        <w:jc w:val="center"/>
      </w:pPr>
    </w:p>
    <w:p w:rsidR="00553C90" w:rsidRPr="00151BED" w:rsidRDefault="00553C90" w:rsidP="00553C90">
      <w:pPr>
        <w:jc w:val="center"/>
        <w:rPr>
          <w:rFonts w:ascii="Arial" w:hAnsi="Arial" w:cs="Arial"/>
          <w:b/>
        </w:rPr>
      </w:pPr>
      <w:r w:rsidRPr="00151BED">
        <w:rPr>
          <w:rFonts w:ascii="Arial" w:hAnsi="Arial" w:cs="Arial"/>
          <w:b/>
        </w:rPr>
        <w:t>COMPORTAMENTO ORGANIZACIONAL: modelos de pesquisa</w:t>
      </w:r>
    </w:p>
    <w:p w:rsidR="00553C90" w:rsidRPr="00151BED" w:rsidRDefault="00553C90" w:rsidP="00553C90">
      <w:pPr>
        <w:jc w:val="center"/>
        <w:rPr>
          <w:rFonts w:ascii="Arial" w:hAnsi="Arial" w:cs="Arial"/>
          <w:b/>
        </w:rPr>
      </w:pPr>
    </w:p>
    <w:p w:rsidR="00553C90" w:rsidRPr="00151BED" w:rsidRDefault="00553C90" w:rsidP="00553C90">
      <w:pPr>
        <w:jc w:val="center"/>
        <w:rPr>
          <w:rFonts w:ascii="Arial" w:hAnsi="Arial" w:cs="Arial"/>
          <w:b/>
        </w:rPr>
      </w:pPr>
    </w:p>
    <w:p w:rsidR="00553C90" w:rsidRPr="00151BED" w:rsidRDefault="00553C90" w:rsidP="00553C90">
      <w:pPr>
        <w:jc w:val="center"/>
        <w:rPr>
          <w:rFonts w:ascii="Arial" w:hAnsi="Arial" w:cs="Arial"/>
        </w:rPr>
      </w:pPr>
      <w:r w:rsidRPr="00151BED">
        <w:rPr>
          <w:rFonts w:ascii="Arial" w:hAnsi="Arial" w:cs="Arial"/>
        </w:rPr>
        <w:t>Antônio Pedro Melo Júnior</w:t>
      </w:r>
    </w:p>
    <w:p w:rsidR="00553C90" w:rsidRPr="00151BED" w:rsidRDefault="00553C90" w:rsidP="00553C90">
      <w:pPr>
        <w:jc w:val="center"/>
        <w:rPr>
          <w:rFonts w:ascii="Arial" w:hAnsi="Arial" w:cs="Arial"/>
        </w:rPr>
      </w:pPr>
      <w:r w:rsidRPr="00151BED">
        <w:rPr>
          <w:rFonts w:ascii="Arial" w:hAnsi="Arial" w:cs="Arial"/>
        </w:rPr>
        <w:t xml:space="preserve">E-mail: </w:t>
      </w:r>
      <w:hyperlink r:id="rId7" w:history="1">
        <w:r w:rsidRPr="00151BED">
          <w:rPr>
            <w:rStyle w:val="Hyperlink"/>
            <w:rFonts w:ascii="Arial" w:hAnsi="Arial" w:cs="Arial"/>
          </w:rPr>
          <w:t>antonio_pedro@soualuno.com.br</w:t>
        </w:r>
      </w:hyperlink>
      <w:r w:rsidRPr="00151BED">
        <w:rPr>
          <w:rFonts w:ascii="Arial" w:hAnsi="Arial" w:cs="Arial"/>
        </w:rPr>
        <w:t xml:space="preserve"> </w:t>
      </w:r>
    </w:p>
    <w:p w:rsidR="00553C90" w:rsidRPr="00151BED" w:rsidRDefault="00553C90" w:rsidP="00553C90">
      <w:pPr>
        <w:jc w:val="center"/>
        <w:rPr>
          <w:rFonts w:ascii="Arial" w:hAnsi="Arial" w:cs="Arial"/>
        </w:rPr>
      </w:pPr>
      <w:r w:rsidRPr="00151BED">
        <w:rPr>
          <w:rFonts w:ascii="Arial" w:hAnsi="Arial" w:cs="Arial"/>
        </w:rPr>
        <w:t>Acadêmico do curso de Administração da UNIT</w:t>
      </w:r>
    </w:p>
    <w:p w:rsidR="00553C90" w:rsidRPr="00151BED" w:rsidRDefault="00553C90" w:rsidP="00553C90">
      <w:pPr>
        <w:jc w:val="center"/>
        <w:rPr>
          <w:rFonts w:ascii="Arial" w:hAnsi="Arial" w:cs="Arial"/>
        </w:rPr>
      </w:pPr>
    </w:p>
    <w:p w:rsidR="00553C90" w:rsidRPr="00151BED" w:rsidRDefault="00553C90" w:rsidP="00553C90">
      <w:pPr>
        <w:jc w:val="center"/>
        <w:rPr>
          <w:rFonts w:ascii="Arial" w:hAnsi="Arial" w:cs="Arial"/>
        </w:rPr>
      </w:pPr>
    </w:p>
    <w:p w:rsidR="00553C90" w:rsidRPr="00151BED" w:rsidRDefault="00553C90" w:rsidP="00553C90">
      <w:pPr>
        <w:jc w:val="center"/>
        <w:rPr>
          <w:rFonts w:ascii="Arial" w:hAnsi="Arial" w:cs="Arial"/>
        </w:rPr>
      </w:pPr>
      <w:r w:rsidRPr="00151BED">
        <w:rPr>
          <w:rFonts w:ascii="Arial" w:hAnsi="Arial" w:cs="Arial"/>
        </w:rPr>
        <w:t>Autor 2</w:t>
      </w:r>
    </w:p>
    <w:p w:rsidR="00553C90" w:rsidRPr="00151BED" w:rsidRDefault="00553C90" w:rsidP="00553C90">
      <w:pPr>
        <w:jc w:val="center"/>
        <w:rPr>
          <w:rFonts w:ascii="Arial" w:hAnsi="Arial" w:cs="Arial"/>
        </w:rPr>
      </w:pPr>
      <w:r w:rsidRPr="00151BED">
        <w:rPr>
          <w:rFonts w:ascii="Arial" w:hAnsi="Arial" w:cs="Arial"/>
        </w:rPr>
        <w:t>E-mail</w:t>
      </w:r>
    </w:p>
    <w:p w:rsidR="00553C90" w:rsidRPr="00151BED" w:rsidRDefault="00553C90" w:rsidP="00553C90">
      <w:pPr>
        <w:jc w:val="center"/>
        <w:rPr>
          <w:rFonts w:ascii="Arial" w:hAnsi="Arial" w:cs="Arial"/>
        </w:rPr>
      </w:pPr>
    </w:p>
    <w:p w:rsidR="00553C90" w:rsidRPr="00151BED" w:rsidRDefault="00553C90" w:rsidP="00553C90">
      <w:pPr>
        <w:jc w:val="center"/>
        <w:rPr>
          <w:rFonts w:ascii="Arial" w:hAnsi="Arial" w:cs="Arial"/>
        </w:rPr>
      </w:pPr>
      <w:r w:rsidRPr="00151BED">
        <w:rPr>
          <w:rFonts w:ascii="Arial" w:hAnsi="Arial" w:cs="Arial"/>
        </w:rPr>
        <w:t>Autor 3</w:t>
      </w:r>
    </w:p>
    <w:p w:rsidR="00553C90" w:rsidRPr="00151BED" w:rsidRDefault="00553C90" w:rsidP="00553C90">
      <w:pPr>
        <w:jc w:val="center"/>
        <w:rPr>
          <w:rFonts w:ascii="Arial" w:hAnsi="Arial" w:cs="Arial"/>
        </w:rPr>
      </w:pPr>
      <w:r w:rsidRPr="00151BED">
        <w:rPr>
          <w:rFonts w:ascii="Arial" w:hAnsi="Arial" w:cs="Arial"/>
        </w:rPr>
        <w:t>E-mail</w:t>
      </w:r>
    </w:p>
    <w:p w:rsidR="00553C90" w:rsidRPr="00151BED" w:rsidRDefault="00553C90" w:rsidP="00553C90">
      <w:pPr>
        <w:jc w:val="center"/>
        <w:rPr>
          <w:rFonts w:ascii="Arial" w:hAnsi="Arial" w:cs="Arial"/>
        </w:rPr>
      </w:pPr>
    </w:p>
    <w:p w:rsidR="00553C90" w:rsidRPr="00151BED" w:rsidRDefault="00553C90" w:rsidP="00553C90">
      <w:pPr>
        <w:jc w:val="center"/>
        <w:rPr>
          <w:rFonts w:ascii="Arial" w:hAnsi="Arial" w:cs="Arial"/>
        </w:rPr>
      </w:pPr>
      <w:r w:rsidRPr="00151BED">
        <w:rPr>
          <w:rFonts w:ascii="Arial" w:hAnsi="Arial" w:cs="Arial"/>
        </w:rPr>
        <w:t>Autor 4</w:t>
      </w:r>
    </w:p>
    <w:p w:rsidR="00553C90" w:rsidRPr="00151BED" w:rsidRDefault="00553C90" w:rsidP="00553C90">
      <w:pPr>
        <w:jc w:val="center"/>
        <w:rPr>
          <w:rFonts w:ascii="Arial" w:hAnsi="Arial" w:cs="Arial"/>
        </w:rPr>
      </w:pPr>
      <w:r w:rsidRPr="00151BED">
        <w:rPr>
          <w:rFonts w:ascii="Arial" w:hAnsi="Arial" w:cs="Arial"/>
        </w:rPr>
        <w:t>E-mail</w:t>
      </w:r>
    </w:p>
    <w:p w:rsidR="00553C90" w:rsidRPr="00151BED" w:rsidRDefault="00553C90" w:rsidP="00553C90">
      <w:pPr>
        <w:jc w:val="center"/>
        <w:rPr>
          <w:rFonts w:ascii="Arial" w:hAnsi="Arial" w:cs="Arial"/>
        </w:rPr>
      </w:pPr>
    </w:p>
    <w:p w:rsidR="00553C90" w:rsidRPr="00151BED" w:rsidRDefault="00553C90" w:rsidP="00553C90">
      <w:pPr>
        <w:jc w:val="center"/>
        <w:rPr>
          <w:rFonts w:ascii="Arial" w:hAnsi="Arial" w:cs="Arial"/>
        </w:rPr>
      </w:pPr>
      <w:r w:rsidRPr="00151BED">
        <w:rPr>
          <w:rFonts w:ascii="Arial" w:hAnsi="Arial" w:cs="Arial"/>
        </w:rPr>
        <w:t>Autor 5</w:t>
      </w:r>
    </w:p>
    <w:p w:rsidR="00553C90" w:rsidRPr="00151BED" w:rsidRDefault="00553C90" w:rsidP="00553C90">
      <w:pPr>
        <w:jc w:val="center"/>
        <w:rPr>
          <w:rFonts w:ascii="Arial" w:hAnsi="Arial" w:cs="Arial"/>
        </w:rPr>
      </w:pPr>
      <w:r w:rsidRPr="00151BED">
        <w:rPr>
          <w:rFonts w:ascii="Arial" w:hAnsi="Arial" w:cs="Arial"/>
        </w:rPr>
        <w:t>E-mail</w:t>
      </w:r>
    </w:p>
    <w:p w:rsidR="00553C90" w:rsidRPr="00151BED" w:rsidRDefault="00553C90" w:rsidP="00553C90">
      <w:pPr>
        <w:jc w:val="center"/>
        <w:rPr>
          <w:rFonts w:ascii="Arial" w:hAnsi="Arial" w:cs="Arial"/>
        </w:rPr>
      </w:pPr>
    </w:p>
    <w:p w:rsidR="00553C90" w:rsidRPr="00151BED" w:rsidRDefault="00553C90" w:rsidP="00553C90">
      <w:pPr>
        <w:jc w:val="center"/>
        <w:rPr>
          <w:rFonts w:ascii="Arial" w:hAnsi="Arial" w:cs="Arial"/>
        </w:rPr>
      </w:pPr>
      <w:r w:rsidRPr="00151BED">
        <w:rPr>
          <w:rFonts w:ascii="Arial" w:hAnsi="Arial" w:cs="Arial"/>
        </w:rPr>
        <w:t>Prof. Marcos Paulo Tavares Souza (Orientador)</w:t>
      </w:r>
    </w:p>
    <w:p w:rsidR="00553C90" w:rsidRPr="00151BED" w:rsidRDefault="00553C90" w:rsidP="00553C90">
      <w:pPr>
        <w:jc w:val="center"/>
        <w:rPr>
          <w:rFonts w:ascii="Arial" w:hAnsi="Arial" w:cs="Arial"/>
        </w:rPr>
      </w:pPr>
      <w:r w:rsidRPr="00151BED">
        <w:rPr>
          <w:rFonts w:ascii="Arial" w:hAnsi="Arial" w:cs="Arial"/>
        </w:rPr>
        <w:t xml:space="preserve">E-mail: </w:t>
      </w:r>
      <w:hyperlink r:id="rId8" w:history="1">
        <w:r w:rsidRPr="00151BED">
          <w:rPr>
            <w:rStyle w:val="Hyperlink"/>
            <w:rFonts w:ascii="Arial" w:hAnsi="Arial" w:cs="Arial"/>
          </w:rPr>
          <w:t>paulo_souza@souprofessor.com.br</w:t>
        </w:r>
      </w:hyperlink>
    </w:p>
    <w:p w:rsidR="00553C90" w:rsidRPr="00151BED" w:rsidRDefault="00553C90" w:rsidP="00553C90">
      <w:pPr>
        <w:jc w:val="center"/>
        <w:rPr>
          <w:rFonts w:ascii="Arial" w:hAnsi="Arial" w:cs="Arial"/>
        </w:rPr>
      </w:pPr>
      <w:r w:rsidRPr="00151BED">
        <w:rPr>
          <w:rFonts w:ascii="Arial" w:hAnsi="Arial" w:cs="Arial"/>
        </w:rPr>
        <w:t xml:space="preserve">Doutor em Administração USP </w:t>
      </w:r>
    </w:p>
    <w:p w:rsidR="00553C90" w:rsidRPr="00151BED" w:rsidRDefault="00553C90" w:rsidP="00553C90">
      <w:pPr>
        <w:rPr>
          <w:rFonts w:ascii="Arial" w:hAnsi="Arial" w:cs="Arial"/>
        </w:rPr>
      </w:pPr>
    </w:p>
    <w:p w:rsidR="00553C90" w:rsidRPr="00BA6192" w:rsidRDefault="00553C90" w:rsidP="00553C90">
      <w:pPr>
        <w:rPr>
          <w:rFonts w:ascii="Arial" w:hAnsi="Arial" w:cs="Arial"/>
        </w:rPr>
      </w:pPr>
    </w:p>
    <w:p w:rsidR="00553C90" w:rsidRPr="00151BED" w:rsidRDefault="00553C90" w:rsidP="00151BED">
      <w:pPr>
        <w:rPr>
          <w:rFonts w:ascii="Arial" w:hAnsi="Arial" w:cs="Arial"/>
          <w:b/>
        </w:rPr>
      </w:pPr>
      <w:r w:rsidRPr="00151BED">
        <w:rPr>
          <w:rFonts w:ascii="Arial" w:hAnsi="Arial" w:cs="Arial"/>
          <w:b/>
        </w:rPr>
        <w:t>INTRODUÇÃO</w:t>
      </w:r>
    </w:p>
    <w:p w:rsidR="00553C90" w:rsidRPr="00151BED" w:rsidRDefault="00553C90" w:rsidP="00151BED">
      <w:pPr>
        <w:rPr>
          <w:rFonts w:ascii="Arial" w:hAnsi="Arial" w:cs="Arial"/>
        </w:rPr>
      </w:pPr>
    </w:p>
    <w:p w:rsidR="00553C90" w:rsidRPr="00151BED" w:rsidRDefault="00553C90" w:rsidP="00151BED">
      <w:pPr>
        <w:ind w:firstLine="708"/>
        <w:rPr>
          <w:rFonts w:ascii="Arial" w:hAnsi="Arial" w:cs="Arial"/>
        </w:rPr>
      </w:pPr>
      <w:r w:rsidRPr="00151BED">
        <w:rPr>
          <w:rFonts w:ascii="Arial" w:hAnsi="Arial" w:cs="Arial"/>
        </w:rPr>
        <w:t>Xxxxxxxxxxxxxxxxxxxxxxxxxxxxxxxxxxxxxxxxxxxxxxxxxxxxxxxxxxxxxxxxxxxxxxxxxxxxxxxxxxxxxxxxxxxxxxxxxxxxxxxxxxxxxxxxxxxxxxxxxxxxxxxxxxxxxxxxxxxxxxxxxxxxxxxxxxxxxxxxxxxxxxxxxxxxxxxxxxxxxxxxxxxxxxxx.</w:t>
      </w:r>
    </w:p>
    <w:p w:rsidR="00553C90" w:rsidRPr="00151BED" w:rsidRDefault="00553C90" w:rsidP="00151BED">
      <w:pPr>
        <w:ind w:firstLine="708"/>
        <w:rPr>
          <w:rFonts w:ascii="Arial" w:hAnsi="Arial" w:cs="Arial"/>
        </w:rPr>
      </w:pPr>
      <w:r w:rsidRPr="00151BED">
        <w:rPr>
          <w:rFonts w:ascii="Arial" w:hAnsi="Arial" w:cs="Arial"/>
        </w:rPr>
        <w:t>Xxxxxxxxxxxxxxxxxxxxxxxxxxxxxxxxxxxxxxxxxxxxxxxxxxxxxxxxxxxxxxxxxxxxxxxxxxxxxxxxxxxxxxxxxxxxxxxxxxxxxxxxxxxxxxxxxxxxxxxxxxxxxxxxxxxxxxxxxxxxxxxxxxxxxxxxxxxxxxxxxxxxxxxxxxxxxxxxxxxxxxxxxxxxxxxx.</w:t>
      </w:r>
    </w:p>
    <w:p w:rsidR="00553C90" w:rsidRPr="00151BED" w:rsidRDefault="00553C90" w:rsidP="00151BED">
      <w:pPr>
        <w:ind w:firstLine="708"/>
        <w:rPr>
          <w:rFonts w:ascii="Arial" w:hAnsi="Arial" w:cs="Arial"/>
        </w:rPr>
      </w:pPr>
      <w:r w:rsidRPr="00151BED">
        <w:rPr>
          <w:rFonts w:ascii="Arial" w:hAnsi="Arial" w:cs="Arial"/>
        </w:rPr>
        <w:t>Xxxxxxxxxxxxxxxxxxxxxxxxxxxxxxxxxxxxxxxxxxxxxxxxxxxxxxxxxxxxxxxxxxxxx</w:t>
      </w:r>
      <w:bookmarkStart w:id="0" w:name="_GoBack"/>
      <w:r w:rsidRPr="00151BED">
        <w:rPr>
          <w:rFonts w:ascii="Arial" w:hAnsi="Arial" w:cs="Arial"/>
        </w:rPr>
        <w:t>xxxxxxxxxxxxxxxxxxxxxxxxxxxxxxxxxxxxxxxxxxxxxxxxxxxxxxxxxxxxxxxxxxxxxxxxxxx</w:t>
      </w:r>
      <w:bookmarkEnd w:id="0"/>
      <w:r w:rsidRPr="00151BED">
        <w:rPr>
          <w:rFonts w:ascii="Arial" w:hAnsi="Arial" w:cs="Arial"/>
        </w:rPr>
        <w:t>xxxxxxxxxxxxxxxxxxxxxxxxxxxxxxxxxxxxxxxxxxxxxxxx.</w:t>
      </w:r>
    </w:p>
    <w:p w:rsidR="00553C90" w:rsidRPr="00151BED" w:rsidRDefault="00553C90" w:rsidP="00151BED">
      <w:pPr>
        <w:ind w:firstLine="708"/>
        <w:rPr>
          <w:rFonts w:ascii="Arial" w:hAnsi="Arial" w:cs="Arial"/>
        </w:rPr>
      </w:pPr>
      <w:r w:rsidRPr="00151BED">
        <w:rPr>
          <w:rFonts w:ascii="Arial" w:hAnsi="Arial" w:cs="Arial"/>
        </w:rPr>
        <w:t xml:space="preserve">Diante do exposto, apresenta-se o objetivo geral de </w:t>
      </w:r>
      <w:proofErr w:type="spellStart"/>
      <w:r w:rsidRPr="00151BED">
        <w:rPr>
          <w:rFonts w:ascii="Arial" w:hAnsi="Arial" w:cs="Arial"/>
        </w:rPr>
        <w:t>xxxxxxxxxxxxxxxxxxxxxx</w:t>
      </w:r>
      <w:proofErr w:type="spellEnd"/>
      <w:r w:rsidRPr="00151BED">
        <w:rPr>
          <w:rFonts w:ascii="Arial" w:hAnsi="Arial" w:cs="Arial"/>
        </w:rPr>
        <w:t>.</w:t>
      </w:r>
    </w:p>
    <w:p w:rsidR="00553C90" w:rsidRPr="00151BED" w:rsidRDefault="00553C90" w:rsidP="00151BED">
      <w:pPr>
        <w:ind w:firstLine="708"/>
        <w:rPr>
          <w:rFonts w:ascii="Arial" w:hAnsi="Arial" w:cs="Arial"/>
        </w:rPr>
      </w:pPr>
    </w:p>
    <w:p w:rsidR="00553C90" w:rsidRPr="00151BED" w:rsidRDefault="00553C90" w:rsidP="00151BED">
      <w:pPr>
        <w:rPr>
          <w:rFonts w:ascii="Arial" w:hAnsi="Arial" w:cs="Arial"/>
          <w:b/>
        </w:rPr>
      </w:pPr>
      <w:r w:rsidRPr="00151BED">
        <w:rPr>
          <w:rFonts w:ascii="Arial" w:hAnsi="Arial" w:cs="Arial"/>
          <w:b/>
        </w:rPr>
        <w:t>DESENVOLVIMENTO TEÓRICO</w:t>
      </w:r>
    </w:p>
    <w:p w:rsidR="00553C90" w:rsidRPr="00151BED" w:rsidRDefault="00553C90" w:rsidP="00151BED">
      <w:pPr>
        <w:rPr>
          <w:rFonts w:ascii="Arial" w:hAnsi="Arial" w:cs="Arial"/>
        </w:rPr>
      </w:pPr>
    </w:p>
    <w:p w:rsidR="00553C90" w:rsidRPr="00151BED" w:rsidRDefault="00553C90" w:rsidP="00151BED">
      <w:pPr>
        <w:ind w:firstLine="708"/>
        <w:rPr>
          <w:rFonts w:ascii="Arial" w:hAnsi="Arial" w:cs="Arial"/>
        </w:rPr>
      </w:pPr>
      <w:r w:rsidRPr="00151BED">
        <w:rPr>
          <w:rFonts w:ascii="Arial" w:hAnsi="Arial" w:cs="Arial"/>
        </w:rPr>
        <w:t>Xxxxxxxxxxxxxxxxxxxxxxxxxxxxxxxxxxxxxxxxxxxxxxxxxxxxxxxxxxxxxxxxxxxxxxxxxxxxxxxxxxxxxxxxxxxxxxxxxxxxxxxxxxxxxxxxxxxxxxxxxxxxxxxxxxxxxxxxxxxxxxxxxxxxxxxxxxxxxxxxxxxxxxxxxxxxxxxxxxxxxxxxxxxxxxxx.</w:t>
      </w:r>
    </w:p>
    <w:p w:rsidR="00553C90" w:rsidRPr="00151BED" w:rsidRDefault="00553C90" w:rsidP="00151BED">
      <w:pPr>
        <w:ind w:firstLine="708"/>
        <w:rPr>
          <w:rFonts w:ascii="Arial" w:hAnsi="Arial" w:cs="Arial"/>
        </w:rPr>
      </w:pPr>
      <w:r w:rsidRPr="00151BED">
        <w:rPr>
          <w:rFonts w:ascii="Arial" w:hAnsi="Arial" w:cs="Arial"/>
        </w:rPr>
        <w:t>Xxxxxxxxxxxxxxxxxxxxxxxxxxxxxxxxxxxxxxxxxxxxxxxxxxxxxxxxxxxxxxxxxxxxxxxxxxxxxxxxxxxxxxxxxxxxxxxxxxxxxxxxxxxxxxxxxxxxxxxxxxxxxxxxxxxxxxxxxxxxxxxxxxxxxxxxxxxxxxxxxxxxxxxxxxxxxxxxxxxxxxxxxxxxxxxx.</w:t>
      </w:r>
    </w:p>
    <w:p w:rsidR="00553C90" w:rsidRPr="00151BED" w:rsidRDefault="00553C90" w:rsidP="00151BED">
      <w:pPr>
        <w:ind w:firstLine="708"/>
        <w:rPr>
          <w:rFonts w:ascii="Arial" w:hAnsi="Arial" w:cs="Arial"/>
        </w:rPr>
      </w:pPr>
      <w:r w:rsidRPr="00151BED">
        <w:rPr>
          <w:rFonts w:ascii="Arial" w:hAnsi="Arial" w:cs="Arial"/>
        </w:rPr>
        <w:t xml:space="preserve">Xxxxxxxxxxxxxxxxxxxxxxxxxxxxxxxxxxxxxxxxxxxxxxxxxxxxxxxxxxxxxxxxxxxxxxxxxxxxxxxxxxxxxxxxxxxxxxxxxxxxxxxxxxxxxxxxxxxxxxxxxxxxxxxxxxxxxxxxxxxxxxxxxxxxxxxxxxxxxxxxxxxxxxxxxxxxxxxxxxxxxxxxxxxxxxxx. </w:t>
      </w:r>
    </w:p>
    <w:p w:rsidR="00553C90" w:rsidRPr="00151BED" w:rsidRDefault="00553C90" w:rsidP="00151BED">
      <w:pPr>
        <w:ind w:firstLine="708"/>
        <w:jc w:val="both"/>
        <w:rPr>
          <w:rFonts w:ascii="Arial" w:hAnsi="Arial" w:cs="Arial"/>
          <w:color w:val="FF0000"/>
        </w:rPr>
      </w:pPr>
      <w:r w:rsidRPr="00151BED">
        <w:rPr>
          <w:rFonts w:ascii="Arial" w:hAnsi="Arial" w:cs="Arial"/>
          <w:color w:val="FF0000"/>
        </w:rPr>
        <w:t xml:space="preserve">Orientamos que o desenvolvimento teórico apresente no mínimo a citação (direta ou indireta) de três autores. As citações devem atender as normas da ABNT </w:t>
      </w:r>
      <w:r w:rsidRPr="00151BED">
        <w:rPr>
          <w:rFonts w:ascii="Arial" w:eastAsia="Times New Roman" w:hAnsi="Arial" w:cs="Arial"/>
          <w:color w:val="FF0000"/>
          <w:shd w:val="clear" w:color="auto" w:fill="FFFFFF"/>
          <w:lang w:eastAsia="pt-BR"/>
        </w:rPr>
        <w:t>NBR 6023.</w:t>
      </w:r>
    </w:p>
    <w:p w:rsidR="00553C90" w:rsidRPr="00151BED" w:rsidRDefault="00553C90" w:rsidP="00151BED">
      <w:pPr>
        <w:rPr>
          <w:rFonts w:ascii="Arial" w:hAnsi="Arial" w:cs="Arial"/>
        </w:rPr>
      </w:pPr>
    </w:p>
    <w:p w:rsidR="00553C90" w:rsidRPr="00151BED" w:rsidRDefault="00553C90" w:rsidP="00151BED">
      <w:pPr>
        <w:rPr>
          <w:rFonts w:ascii="Arial" w:hAnsi="Arial" w:cs="Arial"/>
        </w:rPr>
      </w:pPr>
    </w:p>
    <w:p w:rsidR="00553C90" w:rsidRPr="00151BED" w:rsidRDefault="00553C90" w:rsidP="00151BED">
      <w:pPr>
        <w:rPr>
          <w:rFonts w:ascii="Arial" w:hAnsi="Arial" w:cs="Arial"/>
          <w:b/>
        </w:rPr>
      </w:pPr>
      <w:r w:rsidRPr="00151BED">
        <w:rPr>
          <w:rFonts w:ascii="Arial" w:hAnsi="Arial" w:cs="Arial"/>
          <w:b/>
        </w:rPr>
        <w:t>PROCEDIMENTOS METODOLÓGICOS</w:t>
      </w:r>
    </w:p>
    <w:p w:rsidR="00553C90" w:rsidRPr="00151BED" w:rsidRDefault="00553C90" w:rsidP="00151BED">
      <w:pPr>
        <w:rPr>
          <w:rFonts w:ascii="Arial" w:hAnsi="Arial" w:cs="Arial"/>
        </w:rPr>
      </w:pPr>
    </w:p>
    <w:p w:rsidR="00553C90" w:rsidRPr="00151BED" w:rsidRDefault="00553C90" w:rsidP="00151BED">
      <w:pPr>
        <w:ind w:firstLine="708"/>
        <w:rPr>
          <w:rFonts w:ascii="Arial" w:hAnsi="Arial" w:cs="Arial"/>
          <w:color w:val="FF0000"/>
        </w:rPr>
      </w:pPr>
      <w:r w:rsidRPr="00151BED">
        <w:rPr>
          <w:rFonts w:ascii="Arial" w:hAnsi="Arial" w:cs="Arial"/>
          <w:color w:val="FF0000"/>
        </w:rPr>
        <w:t xml:space="preserve">(Caso </w:t>
      </w:r>
      <w:r w:rsidR="0071012F" w:rsidRPr="00151BED">
        <w:rPr>
          <w:rFonts w:ascii="Arial" w:hAnsi="Arial" w:cs="Arial"/>
          <w:color w:val="FF0000"/>
        </w:rPr>
        <w:t>o estudo</w:t>
      </w:r>
      <w:r w:rsidRPr="00151BED">
        <w:rPr>
          <w:rFonts w:ascii="Arial" w:hAnsi="Arial" w:cs="Arial"/>
          <w:color w:val="FF0000"/>
        </w:rPr>
        <w:t xml:space="preserve"> </w:t>
      </w:r>
      <w:r w:rsidR="00F92D35" w:rsidRPr="00151BED">
        <w:rPr>
          <w:rFonts w:ascii="Arial" w:hAnsi="Arial" w:cs="Arial"/>
          <w:color w:val="FF0000"/>
        </w:rPr>
        <w:t xml:space="preserve">não </w:t>
      </w:r>
      <w:r w:rsidRPr="00151BED">
        <w:rPr>
          <w:rFonts w:ascii="Arial" w:hAnsi="Arial" w:cs="Arial"/>
          <w:color w:val="FF0000"/>
        </w:rPr>
        <w:t>disponha de pesquisa de campo</w:t>
      </w:r>
      <w:r w:rsidR="00F92D35" w:rsidRPr="00151BED">
        <w:rPr>
          <w:rFonts w:ascii="Arial" w:hAnsi="Arial" w:cs="Arial"/>
          <w:color w:val="FF0000"/>
        </w:rPr>
        <w:t xml:space="preserve">, </w:t>
      </w:r>
      <w:r w:rsidRPr="00151BED">
        <w:rPr>
          <w:rFonts w:ascii="Arial" w:hAnsi="Arial" w:cs="Arial"/>
          <w:color w:val="FF0000"/>
        </w:rPr>
        <w:t>esse capitulo pode ser suprimido)</w:t>
      </w:r>
      <w:r w:rsidR="00F92D35" w:rsidRPr="00151BED">
        <w:rPr>
          <w:rFonts w:ascii="Arial" w:hAnsi="Arial" w:cs="Arial"/>
          <w:color w:val="FF0000"/>
        </w:rPr>
        <w:t>.</w:t>
      </w:r>
    </w:p>
    <w:p w:rsidR="00553C90" w:rsidRPr="00151BED" w:rsidRDefault="00553C90" w:rsidP="00151BED">
      <w:pPr>
        <w:rPr>
          <w:rFonts w:ascii="Arial" w:hAnsi="Arial" w:cs="Arial"/>
        </w:rPr>
      </w:pPr>
    </w:p>
    <w:p w:rsidR="00553C90" w:rsidRPr="00151BED" w:rsidRDefault="00553C90" w:rsidP="00151BED">
      <w:pPr>
        <w:rPr>
          <w:rFonts w:ascii="Arial" w:hAnsi="Arial" w:cs="Arial"/>
        </w:rPr>
      </w:pPr>
    </w:p>
    <w:p w:rsidR="00553C90" w:rsidRPr="00151BED" w:rsidRDefault="00553C90" w:rsidP="00151BED">
      <w:pPr>
        <w:rPr>
          <w:rFonts w:ascii="Arial" w:hAnsi="Arial" w:cs="Arial"/>
          <w:b/>
        </w:rPr>
      </w:pPr>
      <w:r w:rsidRPr="00151BED">
        <w:rPr>
          <w:rFonts w:ascii="Arial" w:hAnsi="Arial" w:cs="Arial"/>
          <w:b/>
        </w:rPr>
        <w:t>CONCLUSÃO</w:t>
      </w:r>
    </w:p>
    <w:p w:rsidR="00553C90" w:rsidRPr="00151BED" w:rsidRDefault="00553C90" w:rsidP="00151BED">
      <w:pPr>
        <w:rPr>
          <w:rFonts w:ascii="Arial" w:hAnsi="Arial" w:cs="Arial"/>
        </w:rPr>
      </w:pPr>
    </w:p>
    <w:p w:rsidR="00553C90" w:rsidRPr="00151BED" w:rsidRDefault="00553C90" w:rsidP="00151BED">
      <w:pPr>
        <w:ind w:firstLine="708"/>
        <w:rPr>
          <w:rFonts w:ascii="Arial" w:hAnsi="Arial" w:cs="Arial"/>
        </w:rPr>
      </w:pPr>
      <w:r w:rsidRPr="00151BED">
        <w:rPr>
          <w:rFonts w:ascii="Arial" w:hAnsi="Arial" w:cs="Arial"/>
        </w:rPr>
        <w:t>Xxxxxxxxxxxxxxxxxxxxxxxxxxxxxxxxxxxxxxxxxxxxxxxxxxxxxxxxxxxxxxxxxxxxxxxxxxxxxxxxxxxxxxxxxxxxxxxxxxxxxxxxxxxxxxxxxxxxxxxxxxxxxxxxxxxxxxxxxxxxxxxxxxxxxxxxxxxxxxxxxxxxxxxxxxxxxxxxxxxxxxxxxxxxxxxx</w:t>
      </w:r>
    </w:p>
    <w:p w:rsidR="00553C90" w:rsidRPr="00151BED" w:rsidRDefault="00553C90" w:rsidP="00151BED">
      <w:pPr>
        <w:ind w:firstLine="708"/>
        <w:rPr>
          <w:rFonts w:ascii="Arial" w:hAnsi="Arial" w:cs="Arial"/>
        </w:rPr>
      </w:pPr>
      <w:r w:rsidRPr="00151BED">
        <w:rPr>
          <w:rFonts w:ascii="Arial" w:hAnsi="Arial" w:cs="Arial"/>
        </w:rPr>
        <w:t xml:space="preserve">Xxxxxxxxxxxxxxxxxxxxxxxxxxxxxxxxxxxxxxxxxxxxxxxxxxxxxxxxxxxxxxxxxxxxxxxxxxxxxxxxxxxxxxxxxxxxxxxxxxxxxxxxxxxxxxxxxxxxxxxxxxxxxxxxxxxxxxxxxxxxxxxxxxxxxxxxxxxxxxxxxxxxxxxxxxxxxxxxxxxxxxxxxxxxxxxx </w:t>
      </w:r>
    </w:p>
    <w:p w:rsidR="00553C90" w:rsidRPr="00151BED" w:rsidRDefault="00553C90" w:rsidP="00151BED">
      <w:pPr>
        <w:rPr>
          <w:rFonts w:ascii="Arial" w:hAnsi="Arial" w:cs="Arial"/>
        </w:rPr>
      </w:pPr>
    </w:p>
    <w:p w:rsidR="00553C90" w:rsidRPr="00151BED" w:rsidRDefault="00553C90" w:rsidP="00151BED">
      <w:pPr>
        <w:rPr>
          <w:rFonts w:ascii="Arial" w:hAnsi="Arial" w:cs="Arial"/>
        </w:rPr>
      </w:pPr>
    </w:p>
    <w:p w:rsidR="00553C90" w:rsidRPr="00151BED" w:rsidRDefault="00553C90" w:rsidP="00151BED">
      <w:pPr>
        <w:rPr>
          <w:rFonts w:ascii="Arial" w:hAnsi="Arial" w:cs="Arial"/>
          <w:b/>
        </w:rPr>
      </w:pPr>
      <w:r w:rsidRPr="00151BED">
        <w:rPr>
          <w:rFonts w:ascii="Arial" w:hAnsi="Arial" w:cs="Arial"/>
          <w:b/>
        </w:rPr>
        <w:t>REFERÊNCIAS</w:t>
      </w:r>
    </w:p>
    <w:p w:rsidR="00553C90" w:rsidRPr="00151BED" w:rsidRDefault="00553C90" w:rsidP="00151BED">
      <w:pPr>
        <w:rPr>
          <w:rFonts w:ascii="Arial" w:hAnsi="Arial" w:cs="Arial"/>
          <w:b/>
        </w:rPr>
      </w:pPr>
    </w:p>
    <w:p w:rsidR="00553C90" w:rsidRPr="00151BED" w:rsidRDefault="00553C90" w:rsidP="00151BED">
      <w:pPr>
        <w:ind w:firstLine="708"/>
        <w:rPr>
          <w:rFonts w:ascii="Arial" w:hAnsi="Arial" w:cs="Arial"/>
          <w:color w:val="FF0000"/>
        </w:rPr>
      </w:pPr>
      <w:r w:rsidRPr="00151BED">
        <w:rPr>
          <w:rFonts w:ascii="Arial" w:hAnsi="Arial" w:cs="Arial"/>
          <w:color w:val="FF0000"/>
        </w:rPr>
        <w:t>(Seguir as normas da ABNT</w:t>
      </w:r>
      <w:r w:rsidR="00F92D35" w:rsidRPr="00151BED">
        <w:rPr>
          <w:rFonts w:ascii="Arial" w:hAnsi="Arial" w:cs="Arial"/>
          <w:color w:val="FF0000"/>
        </w:rPr>
        <w:t xml:space="preserve"> </w:t>
      </w:r>
      <w:r w:rsidR="00F92D35" w:rsidRPr="00151BED">
        <w:rPr>
          <w:rFonts w:ascii="Arial" w:eastAsia="Times New Roman" w:hAnsi="Arial" w:cs="Arial"/>
          <w:color w:val="FF0000"/>
          <w:shd w:val="clear" w:color="auto" w:fill="FFFFFF"/>
          <w:lang w:eastAsia="pt-BR"/>
        </w:rPr>
        <w:t>NBR 6023</w:t>
      </w:r>
      <w:r w:rsidRPr="00151BED">
        <w:rPr>
          <w:rFonts w:ascii="Arial" w:hAnsi="Arial" w:cs="Arial"/>
          <w:color w:val="FF0000"/>
        </w:rPr>
        <w:t>)</w:t>
      </w:r>
    </w:p>
    <w:p w:rsidR="006060CD" w:rsidRPr="00151BED" w:rsidRDefault="008F24D4" w:rsidP="00151BED">
      <w:pPr>
        <w:rPr>
          <w:rFonts w:ascii="Arial" w:hAnsi="Arial" w:cs="Arial"/>
        </w:rPr>
      </w:pPr>
    </w:p>
    <w:sectPr w:rsidR="006060CD" w:rsidRPr="00151BED" w:rsidSect="00553C90">
      <w:footerReference w:type="even" r:id="rId9"/>
      <w:footerReference w:type="default" r:id="rId10"/>
      <w:pgSz w:w="11900" w:h="16840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F24D4" w:rsidRDefault="008F24D4" w:rsidP="00AC4A04">
      <w:r>
        <w:separator/>
      </w:r>
    </w:p>
  </w:endnote>
  <w:endnote w:type="continuationSeparator" w:id="0">
    <w:p w:rsidR="008F24D4" w:rsidRDefault="008F24D4" w:rsidP="00AC4A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-1744170665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:rsidR="00AC4A04" w:rsidRDefault="00AC4A04" w:rsidP="00650660">
        <w:pPr>
          <w:pStyle w:val="Rodap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:rsidR="00AC4A04" w:rsidRDefault="00AC4A04" w:rsidP="00AC4A04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2091114912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:rsidR="00AC4A04" w:rsidRDefault="00AC4A04" w:rsidP="00650660">
        <w:pPr>
          <w:pStyle w:val="Rodap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:rsidR="00834D0C" w:rsidRPr="00834D0C" w:rsidRDefault="00834D0C" w:rsidP="00834D0C">
    <w:pPr>
      <w:jc w:val="center"/>
      <w:rPr>
        <w:rFonts w:ascii="Arial" w:eastAsia="Times New Roman" w:hAnsi="Arial" w:cs="Arial"/>
        <w:b/>
        <w:color w:val="111111"/>
        <w:sz w:val="20"/>
        <w:szCs w:val="20"/>
        <w:shd w:val="clear" w:color="auto" w:fill="FDFDFD"/>
        <w:lang w:eastAsia="pt-BR"/>
      </w:rPr>
    </w:pPr>
    <w:r w:rsidRPr="00834D0C">
      <w:rPr>
        <w:rFonts w:ascii="Arial" w:eastAsia="Times New Roman" w:hAnsi="Arial" w:cs="Arial"/>
        <w:b/>
        <w:bCs/>
        <w:color w:val="111111"/>
        <w:sz w:val="20"/>
        <w:szCs w:val="20"/>
        <w:lang w:eastAsia="pt-BR"/>
      </w:rPr>
      <w:t>3º Congresso de Negócios, Gestão e Tecnologia da Informação</w:t>
    </w:r>
    <w:r>
      <w:rPr>
        <w:rFonts w:ascii="Arial" w:eastAsia="Times New Roman" w:hAnsi="Arial" w:cs="Arial"/>
        <w:b/>
        <w:bCs/>
        <w:color w:val="111111"/>
        <w:sz w:val="20"/>
        <w:szCs w:val="20"/>
        <w:lang w:eastAsia="pt-BR"/>
      </w:rPr>
      <w:t xml:space="preserve"> - CONGENTI</w:t>
    </w:r>
    <w:r w:rsidRPr="00834D0C">
      <w:rPr>
        <w:rFonts w:ascii="Arial" w:eastAsia="Times New Roman" w:hAnsi="Arial" w:cs="Arial"/>
        <w:b/>
        <w:color w:val="111111"/>
        <w:sz w:val="20"/>
        <w:szCs w:val="20"/>
        <w:shd w:val="clear" w:color="auto" w:fill="FDFDFD"/>
        <w:lang w:eastAsia="pt-BR"/>
      </w:rPr>
      <w:t xml:space="preserve">   </w:t>
    </w:r>
  </w:p>
  <w:p w:rsidR="00834D0C" w:rsidRPr="00834D0C" w:rsidRDefault="00834D0C" w:rsidP="00834D0C">
    <w:pPr>
      <w:jc w:val="center"/>
      <w:rPr>
        <w:rFonts w:ascii="Times New Roman" w:eastAsia="Times New Roman" w:hAnsi="Times New Roman" w:cs="Times New Roman"/>
        <w:sz w:val="20"/>
        <w:szCs w:val="20"/>
        <w:lang w:eastAsia="pt-BR"/>
      </w:rPr>
    </w:pPr>
    <w:r w:rsidRPr="00834D0C">
      <w:rPr>
        <w:rFonts w:ascii="Arial" w:eastAsia="Times New Roman" w:hAnsi="Arial" w:cs="Arial"/>
        <w:b/>
        <w:bCs/>
        <w:color w:val="111111"/>
        <w:sz w:val="20"/>
        <w:szCs w:val="20"/>
        <w:lang w:eastAsia="pt-BR"/>
      </w:rPr>
      <w:t>Universidade Tiradentes – UNIT</w:t>
    </w:r>
    <w:r w:rsidRPr="00834D0C">
      <w:rPr>
        <w:rFonts w:ascii="Arial" w:eastAsia="Times New Roman" w:hAnsi="Arial" w:cs="Arial"/>
        <w:color w:val="111111"/>
        <w:sz w:val="20"/>
        <w:szCs w:val="20"/>
        <w:shd w:val="clear" w:color="auto" w:fill="FDFDFD"/>
        <w:lang w:eastAsia="pt-BR"/>
      </w:rPr>
      <w:t xml:space="preserve"> - 18 a 20 de novembro de 2020.</w:t>
    </w:r>
  </w:p>
  <w:p w:rsidR="00AC4A04" w:rsidRDefault="00AC4A04" w:rsidP="00AC4A04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F24D4" w:rsidRDefault="008F24D4" w:rsidP="00AC4A04">
      <w:r>
        <w:separator/>
      </w:r>
    </w:p>
  </w:footnote>
  <w:footnote w:type="continuationSeparator" w:id="0">
    <w:p w:rsidR="008F24D4" w:rsidRDefault="008F24D4" w:rsidP="00AC4A0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C90"/>
    <w:rsid w:val="00151BED"/>
    <w:rsid w:val="00282BDF"/>
    <w:rsid w:val="00553C90"/>
    <w:rsid w:val="0071012F"/>
    <w:rsid w:val="007D1C91"/>
    <w:rsid w:val="00834D0C"/>
    <w:rsid w:val="008C7BCE"/>
    <w:rsid w:val="008F24D4"/>
    <w:rsid w:val="0096237B"/>
    <w:rsid w:val="00AC4A04"/>
    <w:rsid w:val="00E04A18"/>
    <w:rsid w:val="00F92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9622E1D"/>
  <w14:defaultImageDpi w14:val="32767"/>
  <w15:chartTrackingRefBased/>
  <w15:docId w15:val="{E609AA1D-6B28-324B-97C2-8B63C9783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53C9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553C90"/>
    <w:rPr>
      <w:color w:val="0563C1" w:themeColor="hyperlink"/>
      <w:u w:val="single"/>
    </w:rPr>
  </w:style>
  <w:style w:type="paragraph" w:styleId="Rodap">
    <w:name w:val="footer"/>
    <w:basedOn w:val="Normal"/>
    <w:link w:val="RodapChar"/>
    <w:uiPriority w:val="99"/>
    <w:unhideWhenUsed/>
    <w:rsid w:val="00AC4A0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C4A04"/>
  </w:style>
  <w:style w:type="character" w:styleId="Nmerodepgina">
    <w:name w:val="page number"/>
    <w:basedOn w:val="Fontepargpadro"/>
    <w:uiPriority w:val="99"/>
    <w:semiHidden/>
    <w:unhideWhenUsed/>
    <w:rsid w:val="00AC4A04"/>
  </w:style>
  <w:style w:type="paragraph" w:styleId="Cabealho">
    <w:name w:val="header"/>
    <w:basedOn w:val="Normal"/>
    <w:link w:val="CabealhoChar"/>
    <w:uiPriority w:val="99"/>
    <w:unhideWhenUsed/>
    <w:rsid w:val="00834D0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34D0C"/>
  </w:style>
  <w:style w:type="character" w:styleId="Forte">
    <w:name w:val="Strong"/>
    <w:basedOn w:val="Fontepargpadro"/>
    <w:uiPriority w:val="22"/>
    <w:qFormat/>
    <w:rsid w:val="00834D0C"/>
    <w:rPr>
      <w:b/>
      <w:bCs/>
    </w:rPr>
  </w:style>
  <w:style w:type="character" w:customStyle="1" w:styleId="apple-converted-space">
    <w:name w:val="apple-converted-space"/>
    <w:basedOn w:val="Fontepargpadro"/>
    <w:rsid w:val="00834D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833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ulo_souza@souprofessor.com.br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antonio_pedro@soualuno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407</Words>
  <Characters>2199</Characters>
  <Application>Microsoft Office Word</Application>
  <DocSecurity>0</DocSecurity>
  <Lines>18</Lines>
  <Paragraphs>5</Paragraphs>
  <ScaleCrop>false</ScaleCrop>
  <Company/>
  <LinksUpToDate>false</LinksUpToDate>
  <CharactersWithSpaces>2601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Jefferson Reis Guimarães Andrade</dc:creator>
  <cp:keywords/>
  <dc:description/>
  <cp:lastModifiedBy>Jefferson Reis Guimarães Andrade</cp:lastModifiedBy>
  <cp:revision>6</cp:revision>
  <dcterms:created xsi:type="dcterms:W3CDTF">2020-08-24T18:42:00Z</dcterms:created>
  <dcterms:modified xsi:type="dcterms:W3CDTF">2020-10-01T02:29:00Z</dcterms:modified>
</cp:coreProperties>
</file>